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FF0" w:rsidRDefault="00A80FF0" w:rsidP="00A80FF0">
      <w:pPr>
        <w:pStyle w:val="NoSpacing"/>
      </w:pPr>
      <w:r>
        <w:t>Stephen Reeves</w:t>
      </w:r>
      <w:r>
        <w:tab/>
      </w:r>
      <w:r>
        <w:tab/>
      </w:r>
      <w:r>
        <w:tab/>
      </w:r>
      <w:r>
        <w:tab/>
      </w:r>
      <w:r>
        <w:tab/>
      </w:r>
      <w:r>
        <w:tab/>
      </w:r>
      <w:r>
        <w:tab/>
      </w:r>
      <w:r>
        <w:tab/>
      </w:r>
      <w:r>
        <w:tab/>
      </w:r>
      <w:r>
        <w:tab/>
        <w:t>10/27</w:t>
      </w:r>
    </w:p>
    <w:p w:rsidR="00A80FF0" w:rsidRDefault="00A80FF0" w:rsidP="00A80FF0">
      <w:pPr>
        <w:pStyle w:val="NoSpacing"/>
      </w:pPr>
      <w:r>
        <w:t>WRT105</w:t>
      </w:r>
      <w:r>
        <w:tab/>
      </w:r>
      <w:r>
        <w:tab/>
      </w:r>
      <w:r>
        <w:tab/>
      </w:r>
      <w:r>
        <w:tab/>
      </w:r>
      <w:r>
        <w:tab/>
      </w:r>
      <w:r>
        <w:tab/>
      </w:r>
      <w:r>
        <w:tab/>
      </w:r>
      <w:r>
        <w:tab/>
      </w:r>
      <w:r>
        <w:tab/>
      </w:r>
      <w:r>
        <w:tab/>
      </w:r>
      <w:r>
        <w:tab/>
        <w:t>Para</w:t>
      </w:r>
    </w:p>
    <w:p w:rsidR="00A80FF0" w:rsidRDefault="00A80FF0" w:rsidP="00A80FF0">
      <w:pPr>
        <w:pStyle w:val="NoSpacing"/>
      </w:pPr>
    </w:p>
    <w:p w:rsidR="00A80FF0" w:rsidRDefault="00A80FF0" w:rsidP="00A80FF0">
      <w:pPr>
        <w:pStyle w:val="NoSpacing"/>
      </w:pPr>
    </w:p>
    <w:p w:rsidR="00A80FF0" w:rsidRDefault="00A80FF0" w:rsidP="00A80FF0">
      <w:pPr>
        <w:pStyle w:val="NoSpacing"/>
      </w:pPr>
    </w:p>
    <w:p w:rsidR="00A80FF0" w:rsidRDefault="00A80FF0" w:rsidP="00A80FF0">
      <w:pPr>
        <w:pStyle w:val="NoSpacing"/>
      </w:pPr>
    </w:p>
    <w:p w:rsidR="00A80FF0" w:rsidRDefault="00A80FF0" w:rsidP="00A80FF0">
      <w:pPr>
        <w:pStyle w:val="NoSpacing"/>
      </w:pPr>
      <w:r>
        <w:tab/>
        <w:t>Chapter 6 “Making a thesis evolve” taught the reader how to develop a strong thesis and let it evolve throughout an essay.  This chapter advised that the thesis statement should be clea</w:t>
      </w:r>
      <w:r w:rsidR="00E26621">
        <w:t xml:space="preserve">r and accurate.  The thesis will later be evolved in to separate thesis’ refining the thesis into more detailed ideas.  The chapter also gave an outline to 6 steps for thesis statements, which included:  1. Formulate an idea about your subject – a working thesis.  2 See how far you can make this thesis go in accounting for (confirming) evidence. </w:t>
      </w:r>
      <w:proofErr w:type="gramStart"/>
      <w:r w:rsidR="00E26621">
        <w:t>(pg. 168).</w:t>
      </w:r>
      <w:proofErr w:type="gramEnd"/>
      <w:r w:rsidR="00E26621">
        <w:t xml:space="preserve">  This chapter also explains that in an analytical paper the thesis statement should include an accurate statement about </w:t>
      </w:r>
      <w:proofErr w:type="spellStart"/>
      <w:r w:rsidR="00E26621">
        <w:t>he</w:t>
      </w:r>
      <w:proofErr w:type="spellEnd"/>
      <w:r w:rsidR="00E26621">
        <w:t xml:space="preserve"> genuine issue.</w:t>
      </w:r>
    </w:p>
    <w:p w:rsidR="00E26621" w:rsidRDefault="00E26621" w:rsidP="00A80FF0">
      <w:pPr>
        <w:pStyle w:val="NoSpacing"/>
      </w:pPr>
    </w:p>
    <w:p w:rsidR="00E26621" w:rsidRDefault="00E26621" w:rsidP="00A80FF0">
      <w:pPr>
        <w:pStyle w:val="NoSpacing"/>
      </w:pPr>
    </w:p>
    <w:p w:rsidR="00E26621" w:rsidRDefault="00E26621" w:rsidP="00A80FF0">
      <w:pPr>
        <w:pStyle w:val="NoSpacing"/>
      </w:pPr>
    </w:p>
    <w:p w:rsidR="00E26621" w:rsidRDefault="00E26621" w:rsidP="00A80FF0">
      <w:pPr>
        <w:pStyle w:val="NoSpacing"/>
      </w:pPr>
    </w:p>
    <w:p w:rsidR="00E26621" w:rsidRDefault="00E26621" w:rsidP="00A80FF0">
      <w:pPr>
        <w:pStyle w:val="NoSpacing"/>
      </w:pPr>
      <w:r>
        <w:t>Syracuse is known for is harsh winters and hilly terrain, thus making mobility in the winter mo</w:t>
      </w:r>
      <w:r w:rsidR="007741C1">
        <w:t>nths difficult for all students especially the disabled ones.</w:t>
      </w:r>
    </w:p>
    <w:p w:rsidR="007741C1" w:rsidRDefault="007741C1" w:rsidP="00A80FF0">
      <w:pPr>
        <w:pStyle w:val="NoSpacing"/>
      </w:pPr>
    </w:p>
    <w:p w:rsidR="007741C1" w:rsidRDefault="007741C1" w:rsidP="00A80FF0">
      <w:pPr>
        <w:pStyle w:val="NoSpacing"/>
      </w:pPr>
    </w:p>
    <w:p w:rsidR="007741C1" w:rsidRDefault="007741C1" w:rsidP="00A80FF0">
      <w:pPr>
        <w:pStyle w:val="NoSpacing"/>
      </w:pPr>
      <w:r>
        <w:t>Syracuse University has a very diverse community, but because of its location and weather it isn’t ideal for disabled students.  Those students, however, have the right to come here and not be endangered in the winter from the snow and ice like conditions.</w:t>
      </w:r>
    </w:p>
    <w:p w:rsidR="007741C1" w:rsidRDefault="007741C1" w:rsidP="00A80FF0">
      <w:pPr>
        <w:pStyle w:val="NoSpacing"/>
      </w:pPr>
    </w:p>
    <w:p w:rsidR="007741C1" w:rsidRDefault="007741C1" w:rsidP="00A80FF0">
      <w:pPr>
        <w:pStyle w:val="NoSpacing"/>
      </w:pPr>
    </w:p>
    <w:p w:rsidR="007741C1" w:rsidRDefault="007741C1" w:rsidP="00A80FF0">
      <w:pPr>
        <w:pStyle w:val="NoSpacing"/>
      </w:pPr>
      <w:r>
        <w:t>Accessibility is important in all parts of society, but it is most important in a college setting.  Disabled student should be allowed the same opportunity’s as a non-disabled student.</w:t>
      </w:r>
    </w:p>
    <w:p w:rsidR="007741C1" w:rsidRDefault="007741C1" w:rsidP="00A80FF0">
      <w:pPr>
        <w:pStyle w:val="NoSpacing"/>
      </w:pPr>
    </w:p>
    <w:p w:rsidR="007741C1" w:rsidRDefault="007741C1" w:rsidP="00A80FF0">
      <w:pPr>
        <w:pStyle w:val="NoSpacing"/>
      </w:pPr>
    </w:p>
    <w:p w:rsidR="007741C1" w:rsidRDefault="007741C1" w:rsidP="00A80FF0">
      <w:pPr>
        <w:pStyle w:val="NoSpacing"/>
      </w:pPr>
      <w:r>
        <w:t xml:space="preserve">Accessibility is defined in the </w:t>
      </w:r>
      <w:r>
        <w:rPr>
          <w:i/>
        </w:rPr>
        <w:t>Encarta Dictionary</w:t>
      </w:r>
      <w:r>
        <w:t xml:space="preserve"> as “easy to enter or reach physically.</w:t>
      </w:r>
    </w:p>
    <w:p w:rsidR="007741C1" w:rsidRDefault="007741C1" w:rsidP="00A80FF0">
      <w:pPr>
        <w:pStyle w:val="NoSpacing"/>
      </w:pPr>
    </w:p>
    <w:p w:rsidR="007741C1" w:rsidRPr="007741C1" w:rsidRDefault="007741C1" w:rsidP="00A80FF0">
      <w:pPr>
        <w:pStyle w:val="NoSpacing"/>
      </w:pPr>
      <w:bookmarkStart w:id="0" w:name="_GoBack"/>
      <w:bookmarkEnd w:id="0"/>
    </w:p>
    <w:sectPr w:rsidR="007741C1" w:rsidRPr="007741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FF0"/>
    <w:rsid w:val="007741C1"/>
    <w:rsid w:val="009A1AAE"/>
    <w:rsid w:val="00A53CDE"/>
    <w:rsid w:val="00A80FF0"/>
    <w:rsid w:val="00E2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F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F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1</cp:revision>
  <dcterms:created xsi:type="dcterms:W3CDTF">2010-10-27T02:17:00Z</dcterms:created>
  <dcterms:modified xsi:type="dcterms:W3CDTF">2010-10-27T02:56:00Z</dcterms:modified>
</cp:coreProperties>
</file>